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57FDF" w:rsidRDefault="00B47581" w:rsidP="00DD75AD">
      <w:pPr>
        <w:jc w:val="center"/>
      </w:pPr>
      <w:r w:rsidRPr="00B47581">
        <w:rPr>
          <w:szCs w:val="20"/>
        </w:rPr>
        <w:pict>
          <v:shapetype id="_x0000_t202" coordsize="21600,21600" o:spt="202" path="m0,0l0,21600,21600,21600,21600,0xe">
            <v:stroke joinstyle="miter"/>
            <v:path gradientshapeok="t" o:connecttype="rect"/>
          </v:shapetype>
          <v:shape id="_x0000_s1029" type="#_x0000_t202" style="position:absolute;left:0;text-align:left;margin-left:304.65pt;margin-top:129.8pt;width:225pt;height:8in;z-index:251654144;mso-position-horizontal:absolute;mso-position-vertical:absolute" filled="f" stroked="f">
            <v:textbox style="mso-next-textbox:#_x0000_s1029">
              <w:txbxContent>
                <w:p w:rsidR="00DB437F" w:rsidRPr="00340820" w:rsidRDefault="00DB437F" w:rsidP="00DD75AD">
                  <w:pPr>
                    <w:jc w:val="center"/>
                    <w:rPr>
                      <w:rFonts w:ascii="Century Gothic" w:hAnsi="Century Gothic"/>
                      <w:color w:val="993300"/>
                      <w:sz w:val="28"/>
                    </w:rPr>
                  </w:pPr>
                  <w:r>
                    <w:rPr>
                      <w:rFonts w:ascii="Century Gothic" w:hAnsi="Century Gothic"/>
                      <w:b/>
                      <w:color w:val="FF6600"/>
                      <w:sz w:val="36"/>
                    </w:rPr>
                    <w:t>Spelling and Vocabulary</w:t>
                  </w:r>
                </w:p>
                <w:p w:rsidR="00DB437F" w:rsidRDefault="00DB437F" w:rsidP="00DD75AD">
                  <w:pPr>
                    <w:rPr>
                      <w:rFonts w:ascii="Century Gothic" w:hAnsi="Century Gothic"/>
                      <w:color w:val="993300"/>
                      <w:sz w:val="30"/>
                    </w:rPr>
                  </w:pPr>
                  <w:r>
                    <w:rPr>
                      <w:rFonts w:ascii="Century Gothic" w:hAnsi="Century Gothic"/>
                      <w:color w:val="993300"/>
                      <w:sz w:val="30"/>
                    </w:rPr>
                    <w:t xml:space="preserve">Spelling: </w:t>
                  </w:r>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wet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job</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hug</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rest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spot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must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left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help</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plum</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nut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new</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hot</w:t>
                  </w:r>
                  <w:proofErr w:type="gramEnd"/>
                </w:p>
                <w:p w:rsidR="00DB437F" w:rsidRDefault="00DB437F" w:rsidP="00857FDF">
                  <w:pPr>
                    <w:rPr>
                      <w:rFonts w:ascii="Century Gothic" w:hAnsi="Century Gothic"/>
                      <w:color w:val="993300"/>
                      <w:sz w:val="30"/>
                    </w:rPr>
                  </w:pPr>
                  <w:r>
                    <w:rPr>
                      <w:rFonts w:ascii="Century Gothic" w:hAnsi="Century Gothic"/>
                      <w:color w:val="993300"/>
                      <w:sz w:val="30"/>
                    </w:rPr>
                    <w:t>Vocabulary</w:t>
                  </w:r>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remembered</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porch</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crown</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spend</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stuck</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visit</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cousin</w:t>
                  </w:r>
                  <w:proofErr w:type="gramEnd"/>
                </w:p>
                <w:p w:rsidR="00DB437F" w:rsidRDefault="00DB437F" w:rsidP="00857FDF">
                  <w:pPr>
                    <w:jc w:val="center"/>
                    <w:rPr>
                      <w:rFonts w:ascii="Century Gothic" w:hAnsi="Century Gothic"/>
                      <w:color w:val="993300"/>
                      <w:sz w:val="30"/>
                    </w:rPr>
                  </w:pPr>
                  <w:proofErr w:type="gramStart"/>
                  <w:r>
                    <w:rPr>
                      <w:rFonts w:ascii="Century Gothic" w:hAnsi="Century Gothic"/>
                      <w:color w:val="993300"/>
                      <w:sz w:val="30"/>
                    </w:rPr>
                    <w:t>plane</w:t>
                  </w:r>
                  <w:proofErr w:type="gramEnd"/>
                </w:p>
                <w:p w:rsidR="00DB437F" w:rsidRDefault="00DB437F" w:rsidP="00857FDF">
                  <w:pPr>
                    <w:jc w:val="center"/>
                    <w:rPr>
                      <w:rFonts w:ascii="Century Gothic" w:hAnsi="Century Gothic"/>
                      <w:color w:val="993300"/>
                      <w:sz w:val="30"/>
                    </w:rPr>
                  </w:pPr>
                </w:p>
                <w:p w:rsidR="00DB437F" w:rsidRPr="005F665F" w:rsidRDefault="00BB2C78" w:rsidP="00DD75AD">
                  <w:pPr>
                    <w:rPr>
                      <w:rFonts w:ascii="Rockwell" w:hAnsi="Rockwell"/>
                      <w:color w:val="993300"/>
                      <w:sz w:val="28"/>
                    </w:rPr>
                  </w:pPr>
                  <w:r>
                    <w:rPr>
                      <w:rFonts w:ascii="Rockwell" w:hAnsi="Rockwell"/>
                      <w:color w:val="993300"/>
                      <w:sz w:val="28"/>
                    </w:rPr>
                    <w:t xml:space="preserve">NOTE:  Volunteer Spot is still </w:t>
                  </w:r>
                  <w:r w:rsidRPr="00354BE0">
                    <w:rPr>
                      <w:rFonts w:ascii="Rockwell" w:hAnsi="Rockwell"/>
                      <w:b/>
                      <w:color w:val="993300"/>
                      <w:sz w:val="28"/>
                      <w:u w:val="single"/>
                    </w:rPr>
                    <w:t>NOT</w:t>
                  </w:r>
                  <w:r>
                    <w:rPr>
                      <w:rFonts w:ascii="Rockwell" w:hAnsi="Rockwell"/>
                      <w:color w:val="993300"/>
                      <w:sz w:val="28"/>
                    </w:rPr>
                    <w:t xml:space="preserve"> working even though Mr. S. watched tutorials after tutorials this weekend.  For now, email me directly to volunteer. </w:t>
                  </w:r>
                </w:p>
                <w:p w:rsidR="00DB437F" w:rsidRPr="005F665F" w:rsidRDefault="00DB437F" w:rsidP="00DD75AD">
                  <w:pPr>
                    <w:rPr>
                      <w:rFonts w:ascii="Rockwell" w:hAnsi="Rockwell"/>
                      <w:color w:val="993300"/>
                      <w:sz w:val="28"/>
                    </w:rPr>
                  </w:pPr>
                </w:p>
                <w:p w:rsidR="00DB437F" w:rsidRPr="005F665F" w:rsidRDefault="00DB437F" w:rsidP="00DD75AD">
                  <w:pPr>
                    <w:jc w:val="center"/>
                    <w:rPr>
                      <w:rFonts w:ascii="Rockwell" w:hAnsi="Rockwell"/>
                      <w:color w:val="993300"/>
                      <w:sz w:val="28"/>
                    </w:rPr>
                  </w:pPr>
                </w:p>
              </w:txbxContent>
            </v:textbox>
          </v:shape>
        </w:pict>
      </w:r>
      <w:r w:rsidRPr="00B47581">
        <w:rPr>
          <w:szCs w:val="20"/>
        </w:rPr>
        <w:pict>
          <v:shape id="_x0000_s1030" type="#_x0000_t202" style="position:absolute;left:0;text-align:left;margin-left:52.65pt;margin-top:129.8pt;width:234pt;height:333pt;z-index:251655168" filled="f" stroked="f">
            <v:textbox style="mso-next-textbox:#_x0000_s1030">
              <w:txbxContent>
                <w:p w:rsidR="00DB437F" w:rsidRPr="00340820" w:rsidRDefault="00DB437F" w:rsidP="00857FDF">
                  <w:pPr>
                    <w:jc w:val="center"/>
                    <w:rPr>
                      <w:rFonts w:ascii="Century Gothic" w:hAnsi="Century Gothic"/>
                      <w:b/>
                      <w:color w:val="FF6600"/>
                      <w:sz w:val="36"/>
                    </w:rPr>
                  </w:pPr>
                  <w:r w:rsidRPr="00340820">
                    <w:rPr>
                      <w:rFonts w:ascii="Century Gothic" w:hAnsi="Century Gothic"/>
                      <w:b/>
                      <w:color w:val="FF6600"/>
                      <w:sz w:val="36"/>
                    </w:rPr>
                    <w:t>Dates to</w:t>
                  </w:r>
                </w:p>
                <w:p w:rsidR="00DB437F" w:rsidRDefault="00DB437F" w:rsidP="00857FDF">
                  <w:pPr>
                    <w:jc w:val="center"/>
                    <w:rPr>
                      <w:rFonts w:ascii="Century Gothic" w:hAnsi="Century Gothic"/>
                      <w:b/>
                      <w:color w:val="FF6600"/>
                      <w:sz w:val="36"/>
                    </w:rPr>
                  </w:pPr>
                  <w:r w:rsidRPr="00340820">
                    <w:rPr>
                      <w:rFonts w:ascii="Century Gothic" w:hAnsi="Century Gothic"/>
                      <w:b/>
                      <w:color w:val="FF6600"/>
                      <w:sz w:val="36"/>
                    </w:rPr>
                    <w:t>Remember</w:t>
                  </w:r>
                </w:p>
                <w:p w:rsidR="00DB437F" w:rsidRDefault="00DB437F" w:rsidP="00DB437F">
                  <w:pPr>
                    <w:rPr>
                      <w:rFonts w:ascii="Century Gothic" w:hAnsi="Century Gothic"/>
                      <w:color w:val="800000"/>
                      <w:sz w:val="28"/>
                    </w:rPr>
                  </w:pPr>
                </w:p>
                <w:p w:rsidR="00DB437F" w:rsidRDefault="00DB437F" w:rsidP="00857FDF">
                  <w:pPr>
                    <w:jc w:val="center"/>
                    <w:rPr>
                      <w:rFonts w:ascii="Century Gothic" w:hAnsi="Century Gothic"/>
                      <w:color w:val="800000"/>
                      <w:sz w:val="28"/>
                    </w:rPr>
                  </w:pPr>
                  <w:r>
                    <w:rPr>
                      <w:rFonts w:ascii="Century Gothic" w:hAnsi="Century Gothic"/>
                      <w:color w:val="800000"/>
                      <w:sz w:val="28"/>
                    </w:rPr>
                    <w:t xml:space="preserve">September 17 </w:t>
                  </w:r>
                  <w:r>
                    <w:rPr>
                      <w:rFonts w:ascii="Century Gothic" w:hAnsi="Century Gothic"/>
                      <w:color w:val="800000"/>
                      <w:sz w:val="28"/>
                    </w:rPr>
                    <w:tab/>
                    <w:t>Open House</w:t>
                  </w:r>
                </w:p>
                <w:p w:rsidR="00DB437F" w:rsidRDefault="00DB437F" w:rsidP="00857FDF">
                  <w:pPr>
                    <w:jc w:val="center"/>
                    <w:rPr>
                      <w:rFonts w:ascii="Century Gothic" w:hAnsi="Century Gothic"/>
                      <w:color w:val="800000"/>
                      <w:sz w:val="28"/>
                    </w:rPr>
                  </w:pPr>
                  <w:r>
                    <w:rPr>
                      <w:rFonts w:ascii="Century Gothic" w:hAnsi="Century Gothic"/>
                      <w:color w:val="800000"/>
                      <w:sz w:val="28"/>
                    </w:rPr>
                    <w:t>September 18 NWEA Math Test</w:t>
                  </w:r>
                </w:p>
                <w:p w:rsidR="00DB437F" w:rsidRPr="00857FDF" w:rsidRDefault="00DB437F" w:rsidP="00DB437F">
                  <w:pPr>
                    <w:rPr>
                      <w:rFonts w:ascii="Century Gothic" w:hAnsi="Century Gothic"/>
                      <w:color w:val="800000"/>
                      <w:sz w:val="28"/>
                    </w:rPr>
                  </w:pPr>
                </w:p>
                <w:p w:rsidR="00DB437F" w:rsidRPr="00857FDF" w:rsidRDefault="00DB437F" w:rsidP="00857FDF">
                  <w:pPr>
                    <w:jc w:val="center"/>
                    <w:rPr>
                      <w:rFonts w:ascii="Century Gothic" w:hAnsi="Century Gothic"/>
                      <w:b/>
                      <w:color w:val="FF6600"/>
                      <w:sz w:val="36"/>
                    </w:rPr>
                  </w:pPr>
                  <w:r w:rsidRPr="00340820">
                    <w:rPr>
                      <w:rFonts w:ascii="Century Gothic" w:hAnsi="Century Gothic"/>
                      <w:b/>
                      <w:color w:val="FF6600"/>
                      <w:sz w:val="36"/>
                    </w:rPr>
                    <w:t>Please Note…</w:t>
                  </w:r>
                </w:p>
                <w:p w:rsidR="00DB437F" w:rsidRDefault="00DB437F" w:rsidP="00857FDF">
                  <w:pPr>
                    <w:jc w:val="center"/>
                    <w:rPr>
                      <w:rFonts w:ascii="Century Gothic" w:hAnsi="Century Gothic"/>
                      <w:color w:val="993300"/>
                      <w:sz w:val="28"/>
                    </w:rPr>
                  </w:pPr>
                  <w:r>
                    <w:rPr>
                      <w:rFonts w:ascii="Century Gothic" w:hAnsi="Century Gothic"/>
                      <w:color w:val="993300"/>
                      <w:sz w:val="28"/>
                    </w:rPr>
                    <w:t>If you have not signed up for “Remind 101,</w:t>
                  </w:r>
                  <w:proofErr w:type="gramStart"/>
                  <w:r>
                    <w:rPr>
                      <w:rFonts w:ascii="Century Gothic" w:hAnsi="Century Gothic"/>
                      <w:color w:val="993300"/>
                      <w:sz w:val="28"/>
                    </w:rPr>
                    <w:t>”  Please</w:t>
                  </w:r>
                  <w:proofErr w:type="gramEnd"/>
                  <w:r>
                    <w:rPr>
                      <w:rFonts w:ascii="Century Gothic" w:hAnsi="Century Gothic"/>
                      <w:color w:val="993300"/>
                      <w:sz w:val="28"/>
                    </w:rPr>
                    <w:t xml:space="preserve"> do.  I am able to send reminder texts out to you to keep you updated “real time.”</w:t>
                  </w:r>
                </w:p>
                <w:p w:rsidR="00DB437F" w:rsidRDefault="00DB437F" w:rsidP="00857FDF">
                  <w:pPr>
                    <w:jc w:val="center"/>
                  </w:pPr>
                  <w:r>
                    <w:rPr>
                      <w:noProof/>
                    </w:rPr>
                    <w:drawing>
                      <wp:inline distT="0" distB="0" distL="0" distR="0">
                        <wp:extent cx="1448435" cy="1114535"/>
                        <wp:effectExtent l="25400" t="0" r="0" b="0"/>
                        <wp:docPr id="9" name="Picture 3" descr="Screen Shot 2014-09-15 at 3.55.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5 at 3.55.11 AM.png"/>
                                <pic:cNvPicPr/>
                              </pic:nvPicPr>
                              <pic:blipFill>
                                <a:blip r:embed="rId5"/>
                                <a:stretch>
                                  <a:fillRect/>
                                </a:stretch>
                              </pic:blipFill>
                              <pic:spPr>
                                <a:xfrm>
                                  <a:off x="0" y="0"/>
                                  <a:ext cx="1456040" cy="1120387"/>
                                </a:xfrm>
                                <a:prstGeom prst="rect">
                                  <a:avLst/>
                                </a:prstGeom>
                              </pic:spPr>
                            </pic:pic>
                          </a:graphicData>
                        </a:graphic>
                      </wp:inline>
                    </w:drawing>
                  </w:r>
                </w:p>
              </w:txbxContent>
            </v:textbox>
          </v:shape>
        </w:pict>
      </w:r>
      <w:r w:rsidRPr="00B47581">
        <w:rPr>
          <w:szCs w:val="20"/>
        </w:rPr>
        <w:pict>
          <v:shape id="_x0000_s1026" type="#_x0000_t202" style="position:absolute;left:0;text-align:left;margin-left:106.65pt;margin-top:39.8pt;width:351pt;height:54pt;z-index:251653120" filled="f" stroked="f">
            <v:textbox style="mso-next-textbox:#_x0000_s1026">
              <w:txbxContent>
                <w:p w:rsidR="00DB437F" w:rsidRPr="00340820" w:rsidRDefault="00354BE0" w:rsidP="00DD75AD">
                  <w:pPr>
                    <w:jc w:val="center"/>
                    <w:rPr>
                      <w:rFonts w:ascii="Century Gothic" w:hAnsi="Century Gothic"/>
                      <w:imprint/>
                      <w:color w:val="FF0000"/>
                      <w:sz w:val="44"/>
                    </w:rPr>
                  </w:pPr>
                  <w:r>
                    <w:rPr>
                      <w:rFonts w:ascii="Century Gothic" w:hAnsi="Century Gothic"/>
                      <w:imprint/>
                      <w:color w:val="FF0000"/>
                      <w:sz w:val="44"/>
                    </w:rPr>
                    <w:t>Szymanski News</w:t>
                  </w:r>
                </w:p>
                <w:p w:rsidR="00DB437F" w:rsidRPr="005F665F" w:rsidRDefault="00DB437F" w:rsidP="00DD75AD">
                  <w:pPr>
                    <w:jc w:val="right"/>
                    <w:rPr>
                      <w:rFonts w:ascii="Rockwell" w:hAnsi="Rockwell"/>
                      <w:b/>
                      <w:i/>
                      <w:color w:val="008000"/>
                      <w:sz w:val="20"/>
                    </w:rPr>
                  </w:pPr>
                  <w:r>
                    <w:rPr>
                      <w:rFonts w:ascii="Rockwell" w:hAnsi="Rockwell"/>
                      <w:b/>
                      <w:i/>
                      <w:color w:val="008000"/>
                      <w:sz w:val="20"/>
                    </w:rPr>
                    <w:t>September 15, 2014</w:t>
                  </w:r>
                  <w:r w:rsidRPr="005F665F">
                    <w:rPr>
                      <w:rFonts w:ascii="Rockwell" w:hAnsi="Rockwell"/>
                      <w:b/>
                      <w:i/>
                      <w:color w:val="008000"/>
                      <w:sz w:val="20"/>
                    </w:rPr>
                    <w:t xml:space="preserve">    </w:t>
                  </w:r>
                  <w:r w:rsidRPr="005F665F">
                    <w:rPr>
                      <w:rFonts w:ascii="Rockwell" w:hAnsi="Rockwell"/>
                      <w:b/>
                      <w:i/>
                      <w:color w:val="008000"/>
                      <w:sz w:val="20"/>
                    </w:rPr>
                    <w:tab/>
                  </w:r>
                  <w:r w:rsidRPr="005F665F">
                    <w:rPr>
                      <w:rFonts w:ascii="Rockwell" w:hAnsi="Rockwell"/>
                      <w:b/>
                      <w:i/>
                      <w:color w:val="008000"/>
                      <w:sz w:val="20"/>
                    </w:rPr>
                    <w:tab/>
                  </w:r>
                </w:p>
              </w:txbxContent>
            </v:textbox>
          </v:shape>
        </w:pict>
      </w:r>
      <w:r w:rsidRPr="00B47581">
        <w:rPr>
          <w:szCs w:val="20"/>
        </w:rPr>
        <w:pict>
          <v:shape id="_x0000_s1034" type="#_x0000_t202" style="position:absolute;left:0;text-align:left;margin-left:52.65pt;margin-top:642.8pt;width:234pt;height:54pt;z-index:251657216" filled="f" stroked="f">
            <v:textbox>
              <w:txbxContent>
                <w:p w:rsidR="00DB437F" w:rsidRPr="00340820" w:rsidRDefault="00354BE0">
                  <w:pPr>
                    <w:rPr>
                      <w:rFonts w:ascii="Century Gothic" w:hAnsi="Century Gothic"/>
                      <w:color w:val="993300"/>
                      <w:sz w:val="20"/>
                    </w:rPr>
                  </w:pPr>
                  <w:r>
                    <w:rPr>
                      <w:rFonts w:ascii="Century Gothic" w:hAnsi="Century Gothic"/>
                      <w:color w:val="993300"/>
                      <w:sz w:val="20"/>
                    </w:rPr>
                    <w:t>Meet Indigo!</w:t>
                  </w:r>
                  <w:r w:rsidR="00DB437F">
                    <w:rPr>
                      <w:rFonts w:ascii="Century Gothic" w:hAnsi="Century Gothic"/>
                      <w:color w:val="993300"/>
                      <w:sz w:val="20"/>
                    </w:rPr>
                    <w:t xml:space="preserve">  Indigo has shown that she has tremendous ability to make personal, thoughtful connections during class discussions when we talk about a text. </w:t>
                  </w:r>
                </w:p>
              </w:txbxContent>
            </v:textbox>
          </v:shape>
        </w:pict>
      </w:r>
      <w:r w:rsidRPr="00B47581">
        <w:rPr>
          <w:szCs w:val="20"/>
        </w:rPr>
        <w:pict>
          <v:shape id="_x0000_s1032" type="#_x0000_t202" style="position:absolute;left:0;text-align:left;margin-left:52.65pt;margin-top:507.8pt;width:234pt;height:2in;z-index:251656192" filled="f" stroked="f">
            <v:textbox>
              <w:txbxContent>
                <w:p w:rsidR="00DB437F" w:rsidRDefault="00DB437F" w:rsidP="00DD75AD">
                  <w:pPr>
                    <w:jc w:val="center"/>
                  </w:pPr>
                  <w:r>
                    <w:rPr>
                      <w:noProof/>
                    </w:rPr>
                    <w:drawing>
                      <wp:inline distT="0" distB="0" distL="0" distR="0">
                        <wp:extent cx="1951355" cy="1737360"/>
                        <wp:effectExtent l="25400" t="0" r="4445" b="0"/>
                        <wp:docPr id="6" name="Picture 5" descr="Screen Shot 2014-09-15 at 4.04.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5 at 4.04.55 AM.png"/>
                                <pic:cNvPicPr/>
                              </pic:nvPicPr>
                              <pic:blipFill>
                                <a:blip r:embed="rId6"/>
                                <a:stretch>
                                  <a:fillRect/>
                                </a:stretch>
                              </pic:blipFill>
                              <pic:spPr>
                                <a:xfrm>
                                  <a:off x="0" y="0"/>
                                  <a:ext cx="1951355" cy="1737360"/>
                                </a:xfrm>
                                <a:prstGeom prst="rect">
                                  <a:avLst/>
                                </a:prstGeom>
                              </pic:spPr>
                            </pic:pic>
                          </a:graphicData>
                        </a:graphic>
                      </wp:inline>
                    </w:drawing>
                  </w:r>
                </w:p>
              </w:txbxContent>
            </v:textbox>
          </v:shape>
        </w:pict>
      </w:r>
      <w:r w:rsidRPr="00B47581">
        <w:rPr>
          <w:szCs w:val="20"/>
        </w:rPr>
        <w:pict>
          <v:shape id="_x0000_s1035" type="#_x0000_t202" style="position:absolute;left:0;text-align:left;margin-left:61.65pt;margin-top:480.8pt;width:225pt;height:27pt;z-index:251658240" filled="f" stroked="f">
            <v:textbox>
              <w:txbxContent>
                <w:p w:rsidR="00DB437F" w:rsidRPr="00340820" w:rsidRDefault="00DB437F" w:rsidP="00DD75AD">
                  <w:pPr>
                    <w:jc w:val="center"/>
                    <w:rPr>
                      <w:rFonts w:ascii="Century Gothic" w:hAnsi="Century Gothic"/>
                      <w:b/>
                      <w:color w:val="FF6600"/>
                      <w:sz w:val="32"/>
                    </w:rPr>
                  </w:pPr>
                  <w:r w:rsidRPr="00340820">
                    <w:rPr>
                      <w:rFonts w:ascii="Century Gothic" w:hAnsi="Century Gothic"/>
                      <w:b/>
                      <w:color w:val="FF6600"/>
                      <w:sz w:val="32"/>
                    </w:rPr>
                    <w:t>Star Student of the Week</w:t>
                  </w:r>
                </w:p>
              </w:txbxContent>
            </v:textbox>
          </v:shape>
        </w:pict>
      </w:r>
      <w:r w:rsidR="00FB3EA3">
        <w:rPr>
          <w:noProof/>
        </w:rPr>
        <w:drawing>
          <wp:inline distT="0" distB="0" distL="0" distR="0">
            <wp:extent cx="6980555" cy="9582150"/>
            <wp:effectExtent l="19050" t="0" r="0" b="0"/>
            <wp:docPr id="1" name="Picture 1" descr="Fall Kids with Leaves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Kids with Leaves p1"/>
                    <pic:cNvPicPr>
                      <a:picLocks noChangeAspect="1" noChangeArrowheads="1"/>
                    </pic:cNvPicPr>
                  </pic:nvPicPr>
                  <pic:blipFill>
                    <a:blip r:embed="rId7"/>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rsidR="00DD75AD" w:rsidRDefault="00B47581" w:rsidP="00DD75AD">
      <w:pPr>
        <w:jc w:val="center"/>
      </w:pPr>
      <w:r w:rsidRPr="00B47581">
        <w:rPr>
          <w:szCs w:val="20"/>
        </w:rPr>
        <w:pict>
          <v:shape id="_x0000_s1037" type="#_x0000_t202" style="position:absolute;left:0;text-align:left;margin-left:58.35pt;margin-top:57.8pt;width:234pt;height:342pt;z-index:251659264;mso-position-horizontal:absolute;mso-position-vertical:absolute" filled="f" stroked="f">
            <v:textbox>
              <w:txbxContent>
                <w:p w:rsidR="005664A5" w:rsidRDefault="00354BE0" w:rsidP="005664A5">
                  <w:pPr>
                    <w:jc w:val="center"/>
                    <w:rPr>
                      <w:rFonts w:ascii="Century Gothic" w:hAnsi="Century Gothic"/>
                      <w:color w:val="993300"/>
                      <w:sz w:val="28"/>
                    </w:rPr>
                  </w:pPr>
                  <w:r>
                    <w:rPr>
                      <w:rFonts w:ascii="Century Gothic" w:hAnsi="Century Gothic"/>
                      <w:b/>
                      <w:color w:val="FF6600"/>
                      <w:sz w:val="36"/>
                    </w:rPr>
                    <w:t>“</w:t>
                  </w:r>
                  <w:r w:rsidR="005664A5">
                    <w:rPr>
                      <w:rFonts w:ascii="Century Gothic" w:hAnsi="Century Gothic"/>
                      <w:b/>
                      <w:color w:val="FF6600"/>
                      <w:sz w:val="36"/>
                    </w:rPr>
                    <w:t>Try Again</w:t>
                  </w:r>
                  <w:r>
                    <w:rPr>
                      <w:rFonts w:ascii="Century Gothic" w:hAnsi="Century Gothic"/>
                      <w:b/>
                      <w:color w:val="FF6600"/>
                      <w:sz w:val="36"/>
                    </w:rPr>
                    <w:t>”</w:t>
                  </w:r>
                  <w:r w:rsidR="005664A5">
                    <w:rPr>
                      <w:rFonts w:ascii="Century Gothic" w:hAnsi="Century Gothic"/>
                      <w:b/>
                      <w:color w:val="FF6600"/>
                      <w:sz w:val="36"/>
                    </w:rPr>
                    <w:t xml:space="preserve"> for Credit</w:t>
                  </w:r>
                </w:p>
                <w:p w:rsidR="005664A5" w:rsidRPr="005664A5" w:rsidRDefault="005664A5" w:rsidP="005664A5">
                  <w:pPr>
                    <w:rPr>
                      <w:rFonts w:ascii="Century Gothic" w:hAnsi="Century Gothic"/>
                      <w:color w:val="993300"/>
                    </w:rPr>
                  </w:pPr>
                  <w:r w:rsidRPr="005664A5">
                    <w:rPr>
                      <w:rFonts w:ascii="Century Gothic" w:hAnsi="Century Gothic"/>
                      <w:color w:val="993300"/>
                    </w:rPr>
                    <w:t xml:space="preserve">If a child does poorly on an assignment or test, I usually will write a note on it to fix mistakes to receive </w:t>
                  </w:r>
                  <w:r w:rsidRPr="005664A5">
                    <w:rPr>
                      <w:rFonts w:ascii="Century Gothic" w:hAnsi="Century Gothic"/>
                      <w:b/>
                      <w:color w:val="993300"/>
                      <w:u w:val="single"/>
                    </w:rPr>
                    <w:t>partial</w:t>
                  </w:r>
                  <w:r w:rsidRPr="005664A5">
                    <w:rPr>
                      <w:rFonts w:ascii="Century Gothic" w:hAnsi="Century Gothic"/>
                      <w:color w:val="993300"/>
                      <w:u w:val="single"/>
                    </w:rPr>
                    <w:t xml:space="preserve"> </w:t>
                  </w:r>
                  <w:r w:rsidRPr="005664A5">
                    <w:rPr>
                      <w:rFonts w:ascii="Century Gothic" w:hAnsi="Century Gothic"/>
                      <w:color w:val="993300"/>
                    </w:rPr>
                    <w:t xml:space="preserve">credit.  </w:t>
                  </w:r>
                </w:p>
                <w:p w:rsidR="005664A5" w:rsidRPr="005664A5" w:rsidRDefault="005664A5" w:rsidP="005664A5">
                  <w:pPr>
                    <w:rPr>
                      <w:rFonts w:ascii="Century Gothic" w:hAnsi="Century Gothic"/>
                      <w:color w:val="993300"/>
                    </w:rPr>
                  </w:pPr>
                </w:p>
                <w:p w:rsidR="005664A5" w:rsidRDefault="005664A5" w:rsidP="005664A5">
                  <w:pPr>
                    <w:rPr>
                      <w:rFonts w:ascii="Century Gothic" w:hAnsi="Century Gothic"/>
                      <w:color w:val="993300"/>
                    </w:rPr>
                  </w:pPr>
                  <w:r w:rsidRPr="005664A5">
                    <w:rPr>
                      <w:rFonts w:ascii="Century Gothic" w:hAnsi="Century Gothic"/>
                      <w:color w:val="993300"/>
                    </w:rPr>
                    <w:t xml:space="preserve">I do this to help the child bring p their grade but also to get a helping hand at home as well.  This is typically done for students when their grade on something is a “D” or lower and when I know they can do better.  If this is the case, please remind your child to put those items in my hands FIRST THING when they walk in the door in the morning.  </w:t>
                  </w:r>
                </w:p>
                <w:p w:rsidR="005664A5" w:rsidRDefault="005664A5" w:rsidP="005664A5">
                  <w:pPr>
                    <w:rPr>
                      <w:rFonts w:ascii="Century Gothic" w:hAnsi="Century Gothic"/>
                      <w:color w:val="993300"/>
                    </w:rPr>
                  </w:pPr>
                </w:p>
                <w:p w:rsidR="005664A5" w:rsidRPr="005664A5" w:rsidRDefault="005664A5" w:rsidP="005664A5">
                  <w:r>
                    <w:rPr>
                      <w:rFonts w:ascii="Century Gothic" w:hAnsi="Century Gothic"/>
                      <w:color w:val="993300"/>
                    </w:rPr>
                    <w:t xml:space="preserve">A “low grade” does not automatically mean that I will allow corrections.  I try to take into account the assignment, effort and context of the assignment.  </w:t>
                  </w:r>
                </w:p>
                <w:p w:rsidR="00DB437F" w:rsidRDefault="00DB437F"/>
              </w:txbxContent>
            </v:textbox>
          </v:shape>
        </w:pict>
      </w:r>
      <w:r w:rsidRPr="00B47581">
        <w:rPr>
          <w:szCs w:val="20"/>
        </w:rPr>
        <w:pict>
          <v:shape id="_x0000_s1038" type="#_x0000_t202" style="position:absolute;left:0;text-align:left;margin-left:313.65pt;margin-top:57.8pt;width:3in;height:342pt;z-index:251660288;mso-position-horizontal:absolute;mso-position-vertical:absolute" filled="f" stroked="f">
            <v:textbox>
              <w:txbxContent>
                <w:p w:rsidR="00DB437F" w:rsidRPr="00340820" w:rsidRDefault="00DB437F" w:rsidP="00DD75AD">
                  <w:pPr>
                    <w:jc w:val="center"/>
                    <w:rPr>
                      <w:rFonts w:ascii="Century Gothic" w:hAnsi="Century Gothic"/>
                      <w:b/>
                      <w:color w:val="FF6600"/>
                      <w:sz w:val="36"/>
                    </w:rPr>
                  </w:pPr>
                  <w:r>
                    <w:rPr>
                      <w:rFonts w:ascii="Century Gothic" w:hAnsi="Century Gothic"/>
                      <w:b/>
                      <w:color w:val="FF6600"/>
                      <w:sz w:val="36"/>
                    </w:rPr>
                    <w:t>Scholastic Book Order</w:t>
                  </w:r>
                </w:p>
                <w:p w:rsidR="00DB437F" w:rsidRPr="00340820" w:rsidRDefault="00DB437F">
                  <w:pPr>
                    <w:rPr>
                      <w:rFonts w:ascii="Century Gothic" w:hAnsi="Century Gothic"/>
                      <w:color w:val="993300"/>
                      <w:sz w:val="36"/>
                    </w:rPr>
                  </w:pPr>
                </w:p>
                <w:p w:rsidR="00DB437F" w:rsidRDefault="00DB437F">
                  <w:pPr>
                    <w:rPr>
                      <w:rFonts w:ascii="Century Gothic" w:hAnsi="Century Gothic"/>
                      <w:color w:val="993300"/>
                      <w:sz w:val="36"/>
                    </w:rPr>
                  </w:pPr>
                  <w:r w:rsidRPr="00DB437F">
                    <w:rPr>
                      <w:rFonts w:ascii="Century Gothic" w:hAnsi="Century Gothic"/>
                      <w:color w:val="993300"/>
                      <w:sz w:val="32"/>
                    </w:rPr>
                    <w:t>Please encourage your child’s reading by considering ordering scholastic books.  The classroom gets points with every order and we are able to get free, often exciting, new books.  The kids love your books and the classroom books</w:t>
                  </w:r>
                  <w:r>
                    <w:rPr>
                      <w:rFonts w:ascii="Century Gothic" w:hAnsi="Century Gothic"/>
                      <w:color w:val="993300"/>
                      <w:sz w:val="36"/>
                    </w:rPr>
                    <w:t xml:space="preserve">! </w:t>
                  </w:r>
                </w:p>
                <w:p w:rsidR="00DB437F" w:rsidRDefault="00DB437F">
                  <w:pPr>
                    <w:rPr>
                      <w:rFonts w:ascii="Century Gothic" w:hAnsi="Century Gothic"/>
                      <w:color w:val="993300"/>
                      <w:sz w:val="36"/>
                    </w:rPr>
                  </w:pPr>
                </w:p>
                <w:p w:rsidR="00DB437F" w:rsidRPr="00340820" w:rsidRDefault="00DB437F">
                  <w:pPr>
                    <w:rPr>
                      <w:rFonts w:ascii="Century Gothic" w:hAnsi="Century Gothic"/>
                      <w:sz w:val="36"/>
                    </w:rPr>
                  </w:pPr>
                  <w:r>
                    <w:rPr>
                      <w:rFonts w:ascii="Century Gothic" w:hAnsi="Century Gothic"/>
                      <w:color w:val="993300"/>
                      <w:sz w:val="36"/>
                    </w:rPr>
                    <w:t xml:space="preserve">Visit </w:t>
                  </w:r>
                  <w:hyperlink r:id="rId8" w:history="1">
                    <w:r w:rsidRPr="00167E2D">
                      <w:rPr>
                        <w:rStyle w:val="Hyperlink"/>
                        <w:rFonts w:ascii="Century Gothic" w:hAnsi="Century Gothic"/>
                        <w:sz w:val="36"/>
                      </w:rPr>
                      <w:t>www.misterszymanski.com</w:t>
                    </w:r>
                  </w:hyperlink>
                  <w:r>
                    <w:rPr>
                      <w:rFonts w:ascii="Century Gothic" w:hAnsi="Century Gothic"/>
                      <w:color w:val="993300"/>
                      <w:sz w:val="36"/>
                    </w:rPr>
                    <w:t xml:space="preserve"> to order books. </w:t>
                  </w:r>
                </w:p>
              </w:txbxContent>
            </v:textbox>
          </v:shape>
        </w:pict>
      </w:r>
      <w:r w:rsidRPr="00B47581">
        <w:rPr>
          <w:szCs w:val="20"/>
        </w:rPr>
        <w:pict>
          <v:shape id="_x0000_s1041" type="#_x0000_t202" style="position:absolute;left:0;text-align:left;margin-left:412.65pt;margin-top:435.8pt;width:117pt;height:108pt;z-index:251662336" filled="f" stroked="f">
            <v:textbox>
              <w:txbxContent>
                <w:p w:rsidR="00DB437F" w:rsidRPr="00354BE0" w:rsidRDefault="00354BE0" w:rsidP="00354BE0">
                  <w:pPr>
                    <w:rPr>
                      <w:rFonts w:ascii="Rockwell" w:hAnsi="Rockwell"/>
                      <w:color w:val="FF6600"/>
                      <w:sz w:val="32"/>
                    </w:rPr>
                  </w:pPr>
                  <w:r w:rsidRPr="00354BE0">
                    <w:rPr>
                      <w:rFonts w:ascii="Rockwell" w:hAnsi="Rockwell"/>
                      <w:color w:val="FF6600"/>
                      <w:sz w:val="32"/>
                    </w:rPr>
                    <w:t>Visit our class website</w:t>
                  </w:r>
                  <w:r>
                    <w:rPr>
                      <w:rFonts w:ascii="Rockwell" w:hAnsi="Rockwell"/>
                      <w:color w:val="FF6600"/>
                      <w:sz w:val="32"/>
                    </w:rPr>
                    <w:t xml:space="preserve"> for extra materials for Reading! </w:t>
                  </w:r>
                </w:p>
              </w:txbxContent>
            </v:textbox>
          </v:shape>
        </w:pict>
      </w:r>
      <w:r w:rsidRPr="00B47581">
        <w:rPr>
          <w:szCs w:val="20"/>
        </w:rPr>
        <w:pict>
          <v:shape id="_x0000_s1039" type="#_x0000_t202" style="position:absolute;left:0;text-align:left;margin-left:52.65pt;margin-top:435.8pt;width:342pt;height:252pt;z-index:251661312" filled="f" stroked="f">
            <v:textbox>
              <w:txbxContent>
                <w:p w:rsidR="00DB437F" w:rsidRPr="00354BE0" w:rsidRDefault="00DB437F" w:rsidP="00DD75AD">
                  <w:pPr>
                    <w:jc w:val="center"/>
                    <w:rPr>
                      <w:rFonts w:ascii="Century Gothic" w:hAnsi="Century Gothic"/>
                      <w:b/>
                      <w:color w:val="FF6600"/>
                      <w:sz w:val="36"/>
                    </w:rPr>
                  </w:pPr>
                  <w:r w:rsidRPr="00354BE0">
                    <w:rPr>
                      <w:rFonts w:ascii="Century Gothic" w:hAnsi="Century Gothic"/>
                      <w:b/>
                      <w:color w:val="FF6600"/>
                      <w:sz w:val="36"/>
                    </w:rPr>
                    <w:t xml:space="preserve">Don’t Be Tardy for Our Party! </w:t>
                  </w:r>
                  <w:r w:rsidRPr="00354BE0">
                    <w:rPr>
                      <w:rFonts w:ascii="Century Gothic" w:hAnsi="Century Gothic"/>
                      <w:b/>
                      <w:color w:val="FF6600"/>
                      <w:sz w:val="36"/>
                    </w:rPr>
                    <w:sym w:font="Wingdings" w:char="F04A"/>
                  </w:r>
                </w:p>
                <w:p w:rsidR="00DB437F" w:rsidRPr="00340820" w:rsidRDefault="00DB437F">
                  <w:pPr>
                    <w:rPr>
                      <w:rFonts w:ascii="Century Gothic" w:hAnsi="Century Gothic"/>
                      <w:sz w:val="32"/>
                    </w:rPr>
                  </w:pPr>
                </w:p>
                <w:p w:rsidR="00354BE0" w:rsidRPr="00354BE0" w:rsidRDefault="00DB437F" w:rsidP="00857FDF">
                  <w:pPr>
                    <w:rPr>
                      <w:rFonts w:ascii="Century Gothic" w:hAnsi="Century Gothic"/>
                      <w:color w:val="993300"/>
                      <w:sz w:val="32"/>
                    </w:rPr>
                  </w:pPr>
                  <w:r w:rsidRPr="00354BE0">
                    <w:rPr>
                      <w:rFonts w:ascii="Century Gothic" w:hAnsi="Century Gothic"/>
                      <w:color w:val="993300"/>
                      <w:sz w:val="32"/>
                    </w:rPr>
                    <w:t xml:space="preserve">Please make sure your child is on time to school.  Even though we have breakfast in the classroom, learning starts at this time.  We have work that we start during breakfast.  When a child is tardy, they are often playing catch up for a while.  </w:t>
                  </w:r>
                </w:p>
                <w:p w:rsidR="00354BE0" w:rsidRDefault="00354BE0" w:rsidP="00857FDF">
                  <w:pPr>
                    <w:rPr>
                      <w:rFonts w:ascii="Century Gothic" w:hAnsi="Century Gothic"/>
                      <w:color w:val="993300"/>
                      <w:sz w:val="36"/>
                    </w:rPr>
                  </w:pPr>
                </w:p>
                <w:p w:rsidR="00DB437F" w:rsidRPr="00354BE0" w:rsidRDefault="00354BE0" w:rsidP="00857FDF">
                  <w:pPr>
                    <w:rPr>
                      <w:rFonts w:ascii="Century Gothic" w:hAnsi="Century Gothic"/>
                      <w:color w:val="993300"/>
                      <w:sz w:val="32"/>
                    </w:rPr>
                  </w:pPr>
                  <w:r w:rsidRPr="00354BE0">
                    <w:rPr>
                      <w:rFonts w:ascii="Century Gothic" w:hAnsi="Century Gothic"/>
                      <w:b/>
                      <w:color w:val="993300"/>
                      <w:sz w:val="36"/>
                    </w:rPr>
                    <w:t>Reminder:</w:t>
                  </w:r>
                  <w:r>
                    <w:rPr>
                      <w:rFonts w:ascii="Century Gothic" w:hAnsi="Century Gothic"/>
                      <w:color w:val="993300"/>
                      <w:sz w:val="36"/>
                    </w:rPr>
                    <w:t xml:space="preserve">  </w:t>
                  </w:r>
                  <w:r>
                    <w:rPr>
                      <w:rFonts w:ascii="Century Gothic" w:hAnsi="Century Gothic"/>
                      <w:color w:val="993300"/>
                      <w:sz w:val="32"/>
                    </w:rPr>
                    <w:t xml:space="preserve">This Friday will have </w:t>
                  </w:r>
                  <w:r w:rsidRPr="00354BE0">
                    <w:rPr>
                      <w:rFonts w:ascii="Century Gothic" w:hAnsi="Century Gothic"/>
                      <w:color w:val="993300"/>
                      <w:sz w:val="32"/>
                    </w:rPr>
                    <w:t xml:space="preserve">Reading, Spelling, </w:t>
                  </w:r>
                  <w:proofErr w:type="gramStart"/>
                  <w:r w:rsidRPr="00354BE0">
                    <w:rPr>
                      <w:rFonts w:ascii="Century Gothic" w:hAnsi="Century Gothic"/>
                      <w:color w:val="993300"/>
                      <w:sz w:val="32"/>
                    </w:rPr>
                    <w:t>Math</w:t>
                  </w:r>
                  <w:proofErr w:type="gramEnd"/>
                  <w:r w:rsidRPr="00354BE0">
                    <w:rPr>
                      <w:rFonts w:ascii="Century Gothic" w:hAnsi="Century Gothic"/>
                      <w:color w:val="993300"/>
                      <w:sz w:val="32"/>
                    </w:rPr>
                    <w:t xml:space="preserve"> and NWEA tests!  I will try to have fun inserted </w:t>
                  </w:r>
                  <w:r>
                    <w:rPr>
                      <w:rFonts w:ascii="Century Gothic" w:hAnsi="Century Gothic"/>
                      <w:color w:val="993300"/>
                      <w:sz w:val="32"/>
                    </w:rPr>
                    <w:t xml:space="preserve">somehow. </w:t>
                  </w:r>
                  <w:r w:rsidRPr="00354BE0">
                    <w:rPr>
                      <w:rFonts w:ascii="Century Gothic" w:hAnsi="Century Gothic"/>
                      <w:color w:val="993300"/>
                      <w:sz w:val="32"/>
                    </w:rPr>
                    <w:sym w:font="Wingdings" w:char="F04A"/>
                  </w:r>
                </w:p>
                <w:p w:rsidR="00DB437F" w:rsidRPr="00340820" w:rsidRDefault="00DB437F">
                  <w:pPr>
                    <w:rPr>
                      <w:rFonts w:ascii="Century Gothic" w:hAnsi="Century Gothic"/>
                      <w:color w:val="993300"/>
                      <w:sz w:val="32"/>
                    </w:rPr>
                  </w:pPr>
                </w:p>
              </w:txbxContent>
            </v:textbox>
          </v:shape>
        </w:pict>
      </w:r>
      <w:r w:rsidR="00FB3EA3">
        <w:rPr>
          <w:noProof/>
        </w:rPr>
        <w:drawing>
          <wp:inline distT="0" distB="0" distL="0" distR="0">
            <wp:extent cx="6980555" cy="9582150"/>
            <wp:effectExtent l="19050" t="0" r="0" b="0"/>
            <wp:docPr id="2" name="Picture 2" descr="Fall Kids with Leaves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Kids with Leaves p2"/>
                    <pic:cNvPicPr>
                      <a:picLocks noChangeAspect="1" noChangeArrowheads="1"/>
                    </pic:cNvPicPr>
                  </pic:nvPicPr>
                  <pic:blipFill>
                    <a:blip r:embed="rId9"/>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DD75AD" w:rsidSect="00DD75AD">
      <w:pgSz w:w="12240" w:h="15840"/>
      <w:pgMar w:top="288" w:right="288" w:bottom="288" w:left="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23B12"/>
    <w:rsid w:val="00354BE0"/>
    <w:rsid w:val="005664A5"/>
    <w:rsid w:val="006E2367"/>
    <w:rsid w:val="006E7FEF"/>
    <w:rsid w:val="00857FDF"/>
    <w:rsid w:val="00B47581"/>
    <w:rsid w:val="00BB2C78"/>
    <w:rsid w:val="00C23B12"/>
    <w:rsid w:val="00DB437F"/>
    <w:rsid w:val="00DD75AD"/>
    <w:rsid w:val="00FB3EA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ffc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7FE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B4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misterszymanski.com" TargetMode="External"/><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Troy School District</Company>
  <LinksUpToDate>false</LinksUpToDate>
  <CharactersWithSpaces>13</CharactersWithSpaces>
  <SharedDoc>false</SharedDoc>
  <HLinks>
    <vt:vector size="18" baseType="variant">
      <vt:variant>
        <vt:i4>5898243</vt:i4>
      </vt:variant>
      <vt:variant>
        <vt:i4>2054</vt:i4>
      </vt:variant>
      <vt:variant>
        <vt:i4>1025</vt:i4>
      </vt:variant>
      <vt:variant>
        <vt:i4>1</vt:i4>
      </vt:variant>
      <vt:variant>
        <vt:lpwstr>Fall Kids with Leaves p1</vt:lpwstr>
      </vt:variant>
      <vt:variant>
        <vt:lpwstr/>
      </vt:variant>
      <vt:variant>
        <vt:i4>5832707</vt:i4>
      </vt:variant>
      <vt:variant>
        <vt:i4>2060</vt:i4>
      </vt:variant>
      <vt:variant>
        <vt:i4>1026</vt:i4>
      </vt:variant>
      <vt:variant>
        <vt:i4>1</vt:i4>
      </vt:variant>
      <vt:variant>
        <vt:lpwstr>Fall Kids with Leaves p2</vt:lpwstr>
      </vt:variant>
      <vt:variant>
        <vt:lpwstr/>
      </vt:variant>
      <vt:variant>
        <vt:i4>7798845</vt:i4>
      </vt:variant>
      <vt:variant>
        <vt:i4>2857</vt:i4>
      </vt:variant>
      <vt:variant>
        <vt:i4>1027</vt:i4>
      </vt:variant>
      <vt:variant>
        <vt:i4>1</vt:i4>
      </vt:variant>
      <vt:variant>
        <vt:lpwstr>sample picture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Thomas Szymanski</cp:lastModifiedBy>
  <cp:revision>5</cp:revision>
  <cp:lastPrinted>2012-10-12T01:01:00Z</cp:lastPrinted>
  <dcterms:created xsi:type="dcterms:W3CDTF">2014-09-15T09:08:00Z</dcterms:created>
  <dcterms:modified xsi:type="dcterms:W3CDTF">2014-09-15T10:31:00Z</dcterms:modified>
</cp:coreProperties>
</file>