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CE" w:rsidRDefault="008166CE" w:rsidP="00115A13">
      <w:pPr>
        <w:widowControl w:val="0"/>
        <w:autoSpaceDE w:val="0"/>
        <w:autoSpaceDN w:val="0"/>
        <w:adjustRightInd w:val="0"/>
        <w:jc w:val="center"/>
        <w:rPr>
          <w:rFonts w:ascii="Times" w:hAnsi="Times" w:cs="Times"/>
          <w:b/>
          <w:bCs/>
          <w:color w:val="1F1F1F"/>
          <w:sz w:val="32"/>
          <w:szCs w:val="32"/>
          <w:u w:val="single" w:color="1F1F1F"/>
        </w:rPr>
      </w:pPr>
      <w:r>
        <w:rPr>
          <w:rFonts w:ascii="Times" w:hAnsi="Times" w:cs="Times"/>
          <w:b/>
          <w:bCs/>
          <w:color w:val="1F1F1F"/>
          <w:sz w:val="32"/>
          <w:szCs w:val="32"/>
          <w:u w:val="single" w:color="1F1F1F"/>
        </w:rPr>
        <w:t>2016-2017</w:t>
      </w:r>
    </w:p>
    <w:p w:rsidR="00115A13" w:rsidRDefault="00115A13" w:rsidP="00115A13">
      <w:pPr>
        <w:widowControl w:val="0"/>
        <w:autoSpaceDE w:val="0"/>
        <w:autoSpaceDN w:val="0"/>
        <w:adjustRightInd w:val="0"/>
        <w:jc w:val="center"/>
        <w:rPr>
          <w:rFonts w:ascii="Times" w:hAnsi="Times" w:cs="Times"/>
          <w:b/>
          <w:bCs/>
          <w:color w:val="1F1F1F"/>
          <w:sz w:val="32"/>
          <w:szCs w:val="32"/>
          <w:u w:val="single" w:color="1F1F1F"/>
        </w:rPr>
      </w:pPr>
      <w:r>
        <w:rPr>
          <w:rFonts w:ascii="Times" w:hAnsi="Times" w:cs="Times"/>
          <w:b/>
          <w:bCs/>
          <w:color w:val="1F1F1F"/>
          <w:sz w:val="32"/>
          <w:szCs w:val="32"/>
          <w:u w:val="single" w:color="1F1F1F"/>
        </w:rPr>
        <w:t>Szymanski First Grade School Supply List</w:t>
      </w:r>
    </w:p>
    <w:p w:rsidR="00115A13" w:rsidRDefault="00115A13" w:rsidP="00115A13">
      <w:pPr>
        <w:widowControl w:val="0"/>
        <w:autoSpaceDE w:val="0"/>
        <w:autoSpaceDN w:val="0"/>
        <w:adjustRightInd w:val="0"/>
        <w:jc w:val="center"/>
        <w:rPr>
          <w:rFonts w:ascii="Times" w:hAnsi="Times" w:cs="Times"/>
          <w:b/>
          <w:bCs/>
          <w:color w:val="1F1F1F"/>
          <w:sz w:val="32"/>
          <w:szCs w:val="32"/>
          <w:u w:val="single" w:color="1F1F1F"/>
        </w:rPr>
      </w:pPr>
    </w:p>
    <w:p w:rsidR="00E73629" w:rsidRDefault="008166CE" w:rsidP="00115A13">
      <w:r>
        <w:rPr>
          <w:rStyle w:val="Strong"/>
          <w:color w:val="2A2A2A"/>
          <w:u w:val="single"/>
        </w:rPr>
        <w:t>For Personal or Use</w:t>
      </w:r>
      <w:r>
        <w:rPr>
          <w:rStyle w:val="Strong"/>
          <w:color w:val="2A2A2A"/>
        </w:rPr>
        <w:t xml:space="preserve"> -</w:t>
      </w:r>
      <w:r>
        <w:rPr>
          <w:rStyle w:val="Strong"/>
        </w:rPr>
        <w:t> The list below contains some things for home but will also come back and forth.</w:t>
      </w:r>
      <w:r>
        <w:br/>
      </w:r>
      <w:r>
        <w:br/>
      </w:r>
      <w:r>
        <w:rPr>
          <w:rStyle w:val="Strong"/>
          <w:color w:val="050CF4"/>
        </w:rPr>
        <w:t>1 zipper pencil pouch (not a box)</w:t>
      </w:r>
      <w:r>
        <w:br/>
      </w:r>
      <w:r>
        <w:rPr>
          <w:rStyle w:val="Strong"/>
          <w:color w:val="0E0EED"/>
        </w:rPr>
        <w:t>1 Book Bag</w:t>
      </w:r>
      <w:r>
        <w:rPr>
          <w:b/>
        </w:rPr>
        <w:br/>
      </w:r>
      <w:r>
        <w:rPr>
          <w:rStyle w:val="Strong"/>
        </w:rPr>
        <w:t> #2 pencils - Year Supply for Home Use</w:t>
      </w:r>
      <w:r>
        <w:rPr>
          <w:b/>
        </w:rPr>
        <w:br/>
      </w:r>
      <w:r>
        <w:rPr>
          <w:rStyle w:val="Strong"/>
          <w:color w:val="190CEE"/>
        </w:rPr>
        <w:t>2 standard sized erasers  - Home and School use</w:t>
      </w:r>
      <w:r>
        <w:br/>
      </w:r>
      <w:r>
        <w:rPr>
          <w:rStyle w:val="Strong"/>
        </w:rPr>
        <w:t>Crayons, colored pencils and Markers for Home Use</w:t>
      </w:r>
      <w:r>
        <w:rPr>
          <w:b/>
        </w:rPr>
        <w:br/>
      </w:r>
      <w:r>
        <w:rPr>
          <w:rStyle w:val="Strong"/>
        </w:rPr>
        <w:t>Notebooks for doodle book</w:t>
      </w:r>
      <w:r>
        <w:br/>
      </w:r>
      <w:r>
        <w:rPr>
          <w:rStyle w:val="Strong"/>
        </w:rPr>
        <w:t>__</w:t>
      </w:r>
      <w:r>
        <w:br/>
      </w:r>
      <w:r>
        <w:br/>
      </w:r>
      <w:r>
        <w:rPr>
          <w:rStyle w:val="Strong"/>
          <w:color w:val="2A2A2A"/>
          <w:u w:val="single"/>
        </w:rPr>
        <w:t>For School</w:t>
      </w:r>
      <w:r>
        <w:br/>
      </w:r>
      <w:r>
        <w:rPr>
          <w:rStyle w:val="Strong"/>
        </w:rPr>
        <w:t>The list below contains general classroom supplies shared by all children in our classroom. These items should be sent in for the fall or anytime throughout the year.</w:t>
      </w:r>
      <w:r>
        <w:br/>
      </w:r>
      <w:r>
        <w:br/>
      </w:r>
      <w:r>
        <w:rPr>
          <w:rStyle w:val="Strong"/>
          <w:color w:val="0E0EEE"/>
        </w:rPr>
        <w:t>2 Wide-ruled Composition Notebooks (do not put name on them)</w:t>
      </w:r>
      <w:r>
        <w:rPr>
          <w:color w:val="101EF6"/>
        </w:rPr>
        <w:br/>
      </w:r>
      <w:r>
        <w:rPr>
          <w:rStyle w:val="Strong"/>
          <w:color w:val="101EF6"/>
        </w:rPr>
        <w:t>6 plastic pocket folders (2 red, 1 blue, 1 yellow, 2 green)</w:t>
      </w:r>
      <w:r>
        <w:rPr>
          <w:b/>
          <w:color w:val="101EF6"/>
        </w:rPr>
        <w:br/>
      </w:r>
      <w:r>
        <w:rPr>
          <w:rStyle w:val="Strong"/>
          <w:color w:val="101EF6"/>
        </w:rPr>
        <w:t xml:space="preserve">3 Packages of 24 Count Pencils - </w:t>
      </w:r>
      <w:r>
        <w:rPr>
          <w:rStyle w:val="Strong"/>
          <w:color w:val="101EF6"/>
          <w:u w:val="single"/>
        </w:rPr>
        <w:t>PLEASE</w:t>
      </w:r>
      <w:r>
        <w:rPr>
          <w:rStyle w:val="Strong"/>
          <w:color w:val="101EF6"/>
        </w:rPr>
        <w:t xml:space="preserve"> </w:t>
      </w:r>
      <w:r>
        <w:rPr>
          <w:rStyle w:val="Strong"/>
          <w:color w:val="101EF6"/>
          <w:u w:val="single"/>
        </w:rPr>
        <w:t xml:space="preserve">sharpen </w:t>
      </w:r>
      <w:r>
        <w:rPr>
          <w:rStyle w:val="Strong"/>
          <w:color w:val="101EF6"/>
        </w:rPr>
        <w:t>before bringing to school</w:t>
      </w:r>
      <w:r>
        <w:rPr>
          <w:color w:val="101EF6"/>
        </w:rPr>
        <w:br/>
      </w:r>
      <w:r>
        <w:rPr>
          <w:rStyle w:val="Strong"/>
          <w:color w:val="101EF6"/>
        </w:rPr>
        <w:t>1 Package Plain Copy Paper</w:t>
      </w:r>
      <w:r>
        <w:rPr>
          <w:color w:val="101EF6"/>
        </w:rPr>
        <w:br/>
      </w:r>
      <w:r>
        <w:rPr>
          <w:rStyle w:val="Strong"/>
          <w:color w:val="101EF6"/>
        </w:rPr>
        <w:t>1 Package Colored Copy Paper (lighter colors that printing can be visible please)</w:t>
      </w:r>
      <w:r>
        <w:rPr>
          <w:color w:val="101EF6"/>
        </w:rPr>
        <w:br/>
      </w:r>
      <w:proofErr w:type="spellStart"/>
      <w:r>
        <w:rPr>
          <w:rStyle w:val="Strong"/>
          <w:color w:val="101EF6"/>
        </w:rPr>
        <w:t>Friskar's</w:t>
      </w:r>
      <w:proofErr w:type="spellEnd"/>
      <w:r>
        <w:rPr>
          <w:rStyle w:val="Strong"/>
          <w:color w:val="101EF6"/>
        </w:rPr>
        <w:t xml:space="preserve"> child scissors</w:t>
      </w:r>
      <w:r>
        <w:rPr>
          <w:color w:val="101EF6"/>
        </w:rPr>
        <w:br/>
      </w:r>
      <w:r>
        <w:rPr>
          <w:rStyle w:val="Strong"/>
          <w:color w:val="101EF6"/>
        </w:rPr>
        <w:t>2 Box of Tissues </w:t>
      </w:r>
      <w:r>
        <w:rPr>
          <w:b/>
          <w:color w:val="101EF6"/>
        </w:rPr>
        <w:br/>
      </w:r>
      <w:r>
        <w:rPr>
          <w:rStyle w:val="Strong"/>
          <w:color w:val="101EF6"/>
        </w:rPr>
        <w:t>2 Glue sticks (giant size)</w:t>
      </w:r>
      <w:r>
        <w:rPr>
          <w:color w:val="101EF6"/>
        </w:rPr>
        <w:br/>
      </w:r>
      <w:r>
        <w:rPr>
          <w:rStyle w:val="Strong"/>
          <w:color w:val="101EF6"/>
        </w:rPr>
        <w:t xml:space="preserve">1-12 Count Box of </w:t>
      </w:r>
      <w:proofErr w:type="spellStart"/>
      <w:r>
        <w:rPr>
          <w:rStyle w:val="Strong"/>
          <w:color w:val="101EF6"/>
        </w:rPr>
        <w:t>Crayola</w:t>
      </w:r>
      <w:proofErr w:type="spellEnd"/>
      <w:r>
        <w:rPr>
          <w:rStyle w:val="Strong"/>
          <w:color w:val="101EF6"/>
        </w:rPr>
        <w:t xml:space="preserve"> Markers</w:t>
      </w:r>
      <w:r>
        <w:rPr>
          <w:color w:val="101EF6"/>
        </w:rPr>
        <w:br/>
      </w:r>
      <w:r>
        <w:rPr>
          <w:rStyle w:val="Strong"/>
          <w:color w:val="101EF6"/>
        </w:rPr>
        <w:t xml:space="preserve">1 - 64 Count Box of </w:t>
      </w:r>
      <w:proofErr w:type="spellStart"/>
      <w:r>
        <w:rPr>
          <w:rStyle w:val="Strong"/>
          <w:color w:val="101EF6"/>
        </w:rPr>
        <w:t>Crayola</w:t>
      </w:r>
      <w:proofErr w:type="spellEnd"/>
      <w:r>
        <w:rPr>
          <w:rStyle w:val="Strong"/>
          <w:color w:val="101EF6"/>
        </w:rPr>
        <w:t xml:space="preserve"> Crayons</w:t>
      </w:r>
      <w:r>
        <w:rPr>
          <w:color w:val="101EF6"/>
        </w:rPr>
        <w:br/>
      </w:r>
      <w:r>
        <w:rPr>
          <w:rStyle w:val="Strong"/>
          <w:color w:val="101EF6"/>
        </w:rPr>
        <w:t>1 Package of Colored Pencils (</w:t>
      </w:r>
      <w:r>
        <w:rPr>
          <w:rStyle w:val="Strong"/>
          <w:color w:val="101EF6"/>
          <w:u w:val="single"/>
        </w:rPr>
        <w:t>PLEASE SHARPEN)</w:t>
      </w:r>
      <w:r>
        <w:rPr>
          <w:color w:val="101EF6"/>
        </w:rPr>
        <w:br/>
      </w:r>
      <w:r>
        <w:rPr>
          <w:rStyle w:val="Strong"/>
          <w:color w:val="101EF6"/>
        </w:rPr>
        <w:t>1 Large Bottle of White Elmer's Glue</w:t>
      </w:r>
      <w:r>
        <w:rPr>
          <w:color w:val="101EF6"/>
        </w:rPr>
        <w:br/>
      </w:r>
      <w:r>
        <w:rPr>
          <w:rStyle w:val="Strong"/>
          <w:color w:val="101EF6"/>
        </w:rPr>
        <w:t>1 Container of Non-Chlorine Disinfectant Wipes</w:t>
      </w:r>
      <w:r>
        <w:rPr>
          <w:color w:val="101EF6"/>
        </w:rPr>
        <w:br/>
        <w:t>Students with last names A - M</w:t>
      </w:r>
      <w:r>
        <w:rPr>
          <w:color w:val="101EF6"/>
        </w:rPr>
        <w:br/>
      </w:r>
      <w:r>
        <w:rPr>
          <w:rStyle w:val="Strong"/>
          <w:color w:val="101EF6"/>
        </w:rPr>
        <w:t xml:space="preserve">1 package </w:t>
      </w:r>
      <w:proofErr w:type="spellStart"/>
      <w:r>
        <w:rPr>
          <w:rStyle w:val="Strong"/>
          <w:color w:val="101EF6"/>
        </w:rPr>
        <w:t>ziplock</w:t>
      </w:r>
      <w:proofErr w:type="spellEnd"/>
      <w:r>
        <w:rPr>
          <w:rStyle w:val="Strong"/>
          <w:color w:val="101EF6"/>
        </w:rPr>
        <w:t xml:space="preserve"> storage bags - Gallon Size</w:t>
      </w:r>
      <w:r>
        <w:rPr>
          <w:color w:val="101EF6"/>
        </w:rPr>
        <w:br/>
        <w:t>Students with last names N - Z</w:t>
      </w:r>
      <w:r>
        <w:rPr>
          <w:color w:val="101EF6"/>
        </w:rPr>
        <w:br/>
      </w:r>
      <w:r>
        <w:rPr>
          <w:rStyle w:val="Strong"/>
          <w:color w:val="101EF6"/>
        </w:rPr>
        <w:t xml:space="preserve">1 package </w:t>
      </w:r>
      <w:proofErr w:type="spellStart"/>
      <w:r>
        <w:rPr>
          <w:rStyle w:val="Strong"/>
          <w:color w:val="101EF6"/>
        </w:rPr>
        <w:t>ziplock</w:t>
      </w:r>
      <w:proofErr w:type="spellEnd"/>
      <w:r>
        <w:rPr>
          <w:rStyle w:val="Strong"/>
          <w:color w:val="101EF6"/>
        </w:rPr>
        <w:t xml:space="preserve"> storage bags - Quart Size</w:t>
      </w:r>
      <w:r>
        <w:br/>
      </w:r>
      <w:r>
        <w:rPr>
          <w:rStyle w:val="Strong"/>
          <w:color w:val="2106F4"/>
        </w:rPr>
        <w:t xml:space="preserve">Headphones (not ear buds) for </w:t>
      </w:r>
      <w:proofErr w:type="spellStart"/>
      <w:r>
        <w:rPr>
          <w:rStyle w:val="Strong"/>
          <w:color w:val="2106F4"/>
        </w:rPr>
        <w:t>iPad</w:t>
      </w:r>
      <w:proofErr w:type="spellEnd"/>
      <w:r>
        <w:rPr>
          <w:rStyle w:val="Strong"/>
          <w:color w:val="2106F4"/>
        </w:rPr>
        <w:t xml:space="preserve"> in labeled </w:t>
      </w:r>
      <w:proofErr w:type="spellStart"/>
      <w:r>
        <w:rPr>
          <w:rStyle w:val="Strong"/>
          <w:color w:val="2106F4"/>
        </w:rPr>
        <w:t>ziploc</w:t>
      </w:r>
      <w:proofErr w:type="spellEnd"/>
      <w:r>
        <w:rPr>
          <w:rStyle w:val="Strong"/>
          <w:color w:val="2106F4"/>
        </w:rPr>
        <w:t xml:space="preserve"> bag (labeled w/name)</w:t>
      </w:r>
      <w:r>
        <w:br/>
        <w:t>_</w:t>
      </w:r>
      <w:r>
        <w:br/>
      </w:r>
      <w:r>
        <w:rPr>
          <w:rStyle w:val="Strong"/>
          <w:color w:val="0D0DFA"/>
        </w:rPr>
        <w:t xml:space="preserve">NOTE:  Items in blue should come to school on the first day.  Also, it is likely that the headphones will have to be replaced at some point during the year.  The kids are rough on them. </w:t>
      </w:r>
    </w:p>
    <w:sectPr w:rsidR="00E73629" w:rsidSect="00282F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5A13"/>
    <w:rsid w:val="00115A13"/>
    <w:rsid w:val="008166CE"/>
    <w:rsid w:val="00C273D3"/>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8166CE"/>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1152</Characters>
  <Application>Microsoft Macintosh Word</Application>
  <DocSecurity>0</DocSecurity>
  <Lines>9</Lines>
  <Paragraphs>2</Paragraphs>
  <ScaleCrop>false</ScaleCrop>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Szymanski</dc:creator>
  <cp:keywords/>
  <cp:lastModifiedBy>Thomas Szymanski</cp:lastModifiedBy>
  <cp:revision>2</cp:revision>
  <dcterms:created xsi:type="dcterms:W3CDTF">2016-06-29T00:47:00Z</dcterms:created>
  <dcterms:modified xsi:type="dcterms:W3CDTF">2016-06-29T00:47:00Z</dcterms:modified>
</cp:coreProperties>
</file>